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CE" w:rsidRDefault="00C949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Default="00AB38CE" w:rsidP="00AB38CE">
      <w:pPr>
        <w:spacing w:after="0" w:line="360" w:lineRule="auto"/>
        <w:jc w:val="center"/>
        <w:rPr>
          <w:rFonts w:ascii="Calibri" w:eastAsia="Calibri" w:hAnsi="Calibri" w:cs="Times New Roman"/>
          <w:b/>
          <w:iCs/>
        </w:rPr>
      </w:pPr>
    </w:p>
    <w:p w:rsidR="00AB38CE" w:rsidRPr="00B303C1" w:rsidRDefault="00B303C1" w:rsidP="00AB38CE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Cs/>
        </w:rPr>
        <w:t>D</w:t>
      </w:r>
      <w:r w:rsidRPr="00B303C1">
        <w:rPr>
          <w:rFonts w:ascii="Calibri" w:eastAsia="Calibri" w:hAnsi="Calibri" w:cs="Times New Roman"/>
          <w:b/>
          <w:iCs/>
        </w:rPr>
        <w:t>eterminação da população residente e da densidade populacional das autarquias</w:t>
      </w:r>
    </w:p>
    <w:p w:rsidR="00AB38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Pr="00C949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C949CE" w:rsidRPr="00C949CE" w:rsidRDefault="00C949CE" w:rsidP="00AF6C4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949CE">
        <w:rPr>
          <w:rFonts w:ascii="Book Antiqua" w:eastAsia="Calibri" w:hAnsi="Book Antiqua" w:cs="Times New Roman"/>
        </w:rPr>
        <w:t xml:space="preserve">Para efeitos da determinação da população residente e da densidade populacional das autarquias, a Unidade Técnica para a Reorganização Administrativa do Território (UTRAT) terá como referência a informação correspondente aos últimos dados dos censos 2011, disponível em </w:t>
      </w:r>
      <w:hyperlink r:id="rId7" w:history="1">
        <w:r w:rsidRPr="00C949CE">
          <w:rPr>
            <w:rFonts w:ascii="Book Antiqua" w:eastAsia="Calibri" w:hAnsi="Book Antiqua" w:cs="Times New Roman"/>
            <w:color w:val="0000FF"/>
            <w:u w:val="single"/>
          </w:rPr>
          <w:t>www.ine.pt</w:t>
        </w:r>
      </w:hyperlink>
      <w:r w:rsidRPr="00C949CE">
        <w:rPr>
          <w:rFonts w:ascii="Book Antiqua" w:eastAsia="Calibri" w:hAnsi="Book Antiqua" w:cs="Times New Roman"/>
        </w:rPr>
        <w:t xml:space="preserve"> </w:t>
      </w:r>
    </w:p>
    <w:p w:rsidR="00C949CE" w:rsidRPr="00C949CE" w:rsidRDefault="00C949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24536B" w:rsidRPr="00C949CE" w:rsidRDefault="0024536B" w:rsidP="00C949CE">
      <w:pPr>
        <w:rPr>
          <w:szCs w:val="24"/>
        </w:rPr>
      </w:pPr>
    </w:p>
    <w:sectPr w:rsidR="0024536B" w:rsidRPr="00C949CE" w:rsidSect="001659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90" w:rsidRDefault="006B2C90" w:rsidP="002C7100">
      <w:pPr>
        <w:spacing w:after="0" w:line="240" w:lineRule="auto"/>
      </w:pPr>
      <w:r>
        <w:separator/>
      </w:r>
    </w:p>
  </w:endnote>
  <w:endnote w:type="continuationSeparator" w:id="0">
    <w:p w:rsidR="006B2C90" w:rsidRDefault="006B2C90" w:rsidP="002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90" w:rsidRDefault="006B2C90" w:rsidP="002C7100">
      <w:pPr>
        <w:spacing w:after="0" w:line="240" w:lineRule="auto"/>
      </w:pPr>
      <w:r>
        <w:separator/>
      </w:r>
    </w:p>
  </w:footnote>
  <w:footnote w:type="continuationSeparator" w:id="0">
    <w:p w:rsidR="006B2C90" w:rsidRDefault="006B2C90" w:rsidP="002C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00" w:rsidRPr="002C7100" w:rsidRDefault="002C7100" w:rsidP="002C7100">
    <w:pPr>
      <w:pStyle w:val="Cabealho"/>
    </w:pPr>
    <w:r w:rsidRPr="002C7100">
      <w:rPr>
        <w:b/>
      </w:rPr>
      <w:t>UNIDADE TÉCNICA PARA A REORGANIZAÇÃO ADMINISTRATIVA DO TERRITÓRIO (UTRAT)</w:t>
    </w:r>
  </w:p>
  <w:p w:rsidR="002C7100" w:rsidRDefault="002C71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22B"/>
    <w:multiLevelType w:val="hybridMultilevel"/>
    <w:tmpl w:val="4BB854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853"/>
    <w:multiLevelType w:val="hybridMultilevel"/>
    <w:tmpl w:val="36C479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8678A"/>
    <w:multiLevelType w:val="hybridMultilevel"/>
    <w:tmpl w:val="B372AD2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528F6"/>
    <w:multiLevelType w:val="hybridMultilevel"/>
    <w:tmpl w:val="5082EC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109D3"/>
    <w:multiLevelType w:val="hybridMultilevel"/>
    <w:tmpl w:val="56266F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55874"/>
    <w:rsid w:val="00023B9E"/>
    <w:rsid w:val="001659D2"/>
    <w:rsid w:val="001C3F2F"/>
    <w:rsid w:val="002127DB"/>
    <w:rsid w:val="0021390D"/>
    <w:rsid w:val="0024536B"/>
    <w:rsid w:val="00255874"/>
    <w:rsid w:val="00260967"/>
    <w:rsid w:val="00290465"/>
    <w:rsid w:val="002A3399"/>
    <w:rsid w:val="002C3805"/>
    <w:rsid w:val="002C7100"/>
    <w:rsid w:val="003255C2"/>
    <w:rsid w:val="003523C3"/>
    <w:rsid w:val="0038640D"/>
    <w:rsid w:val="003A68FE"/>
    <w:rsid w:val="003B7A6C"/>
    <w:rsid w:val="003E276A"/>
    <w:rsid w:val="00450D89"/>
    <w:rsid w:val="00494550"/>
    <w:rsid w:val="004B1E8A"/>
    <w:rsid w:val="0052535E"/>
    <w:rsid w:val="00567E52"/>
    <w:rsid w:val="005D482E"/>
    <w:rsid w:val="005D6F00"/>
    <w:rsid w:val="006617DD"/>
    <w:rsid w:val="00663456"/>
    <w:rsid w:val="00680785"/>
    <w:rsid w:val="006B2C90"/>
    <w:rsid w:val="006B5767"/>
    <w:rsid w:val="00703906"/>
    <w:rsid w:val="007463F8"/>
    <w:rsid w:val="007655B3"/>
    <w:rsid w:val="0081650E"/>
    <w:rsid w:val="008839B9"/>
    <w:rsid w:val="008E331D"/>
    <w:rsid w:val="0097154E"/>
    <w:rsid w:val="009C1D66"/>
    <w:rsid w:val="009C35BA"/>
    <w:rsid w:val="00A15E66"/>
    <w:rsid w:val="00AB1634"/>
    <w:rsid w:val="00AB38CE"/>
    <w:rsid w:val="00AF1C9F"/>
    <w:rsid w:val="00AF6C4F"/>
    <w:rsid w:val="00B303C1"/>
    <w:rsid w:val="00C467CB"/>
    <w:rsid w:val="00C93498"/>
    <w:rsid w:val="00C949CE"/>
    <w:rsid w:val="00D3336C"/>
    <w:rsid w:val="00DF2195"/>
    <w:rsid w:val="00E55869"/>
    <w:rsid w:val="00ED4AFB"/>
    <w:rsid w:val="00FD05ED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D2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096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2C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C7100"/>
  </w:style>
  <w:style w:type="paragraph" w:styleId="Rodap">
    <w:name w:val="footer"/>
    <w:basedOn w:val="Normal"/>
    <w:link w:val="RodapCarcter"/>
    <w:uiPriority w:val="99"/>
    <w:semiHidden/>
    <w:unhideWhenUsed/>
    <w:rsid w:val="002C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C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0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ne.p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131009AE7DA4BADD2EB00FDC9E01D" ma:contentTypeVersion="1" ma:contentTypeDescription="Criar um novo documento." ma:contentTypeScope="" ma:versionID="7e95f74c5c27fd0cbe5b87ba275156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F5D27-AF28-41E6-B24E-F962FF711DC2}"/>
</file>

<file path=customXml/itemProps2.xml><?xml version="1.0" encoding="utf-8"?>
<ds:datastoreItem xmlns:ds="http://schemas.openxmlformats.org/officeDocument/2006/customXml" ds:itemID="{F1110D5D-9EBE-40C2-BB93-F18A334C724C}"/>
</file>

<file path=customXml/itemProps3.xml><?xml version="1.0" encoding="utf-8"?>
<ds:datastoreItem xmlns:ds="http://schemas.openxmlformats.org/officeDocument/2006/customXml" ds:itemID="{C98CE650-1C34-4C89-8A7E-B77893F3F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FDUC</dc:creator>
  <cp:lastModifiedBy>tdiogo</cp:lastModifiedBy>
  <cp:revision>4</cp:revision>
  <cp:lastPrinted>2012-05-30T16:41:00Z</cp:lastPrinted>
  <dcterms:created xsi:type="dcterms:W3CDTF">2012-08-09T17:00:00Z</dcterms:created>
  <dcterms:modified xsi:type="dcterms:W3CDTF">2012-08-09T17:01:00Z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0x01010013B131009AE7DA4BADD2EB00FDC9E01D</vt:lpwstr>
  </property>
</Properties>
</file>