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CE" w:rsidRDefault="00C949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38CE" w:rsidRDefault="00AB38CE" w:rsidP="00AB38CE">
      <w:pPr>
        <w:spacing w:after="0" w:line="360" w:lineRule="auto"/>
        <w:jc w:val="center"/>
        <w:rPr>
          <w:rFonts w:ascii="Calibri" w:eastAsia="Calibri" w:hAnsi="Calibri" w:cs="Times New Roman"/>
          <w:b/>
          <w:iCs/>
        </w:rPr>
      </w:pPr>
    </w:p>
    <w:p w:rsidR="00AB38CE" w:rsidRPr="008839B9" w:rsidRDefault="008839B9" w:rsidP="00AB38CE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iCs/>
        </w:rPr>
        <w:t>D</w:t>
      </w:r>
      <w:r w:rsidRPr="008839B9">
        <w:rPr>
          <w:rFonts w:ascii="Calibri" w:eastAsia="Calibri" w:hAnsi="Calibri" w:cs="Times New Roman"/>
          <w:b/>
          <w:iCs/>
        </w:rPr>
        <w:t>eterminação dos limites territoriais dos lugares urbanos</w:t>
      </w:r>
    </w:p>
    <w:p w:rsidR="00AB38CE" w:rsidRDefault="00AB38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38CE" w:rsidRDefault="00AB38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38CE" w:rsidRPr="00C949CE" w:rsidRDefault="00AB38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C949CE" w:rsidRDefault="00C949CE" w:rsidP="008839B9">
      <w:pPr>
        <w:spacing w:after="0" w:line="360" w:lineRule="auto"/>
        <w:jc w:val="both"/>
        <w:rPr>
          <w:rFonts w:ascii="Book Antiqua" w:eastAsia="Calibri" w:hAnsi="Book Antiqua" w:cs="Times New Roman"/>
        </w:rPr>
      </w:pPr>
      <w:r w:rsidRPr="00C949CE">
        <w:rPr>
          <w:rFonts w:ascii="Book Antiqua" w:eastAsia="Calibri" w:hAnsi="Book Antiqua" w:cs="Times New Roman"/>
        </w:rPr>
        <w:t xml:space="preserve">Para a determinação dos limites territoriais dos lugares urbanos, a Unidade Técnica para a Reorganização Administrativa do Território (UTRAT) terá como referência a informação disponibilizada pelo Instituto Nacional de Estatística (INE) e que pode ser acedida em </w:t>
      </w:r>
      <w:hyperlink r:id="rId7" w:history="1">
        <w:r w:rsidRPr="00C949CE">
          <w:rPr>
            <w:rFonts w:ascii="Book Antiqua" w:eastAsia="Calibri" w:hAnsi="Book Antiqua" w:cs="Times New Roman"/>
            <w:color w:val="0000FF"/>
            <w:u w:val="single"/>
          </w:rPr>
          <w:t>http://www.ine.pt/xportal/xmain?xpid=INE&amp;xpgid=rau2012_inicio</w:t>
        </w:r>
      </w:hyperlink>
      <w:r w:rsidRPr="00C949CE">
        <w:rPr>
          <w:rFonts w:ascii="Book Antiqua" w:eastAsia="Calibri" w:hAnsi="Book Antiqua" w:cs="Times New Roman"/>
        </w:rPr>
        <w:t xml:space="preserve"> </w:t>
      </w:r>
    </w:p>
    <w:p w:rsidR="008839B9" w:rsidRDefault="008839B9" w:rsidP="008839B9">
      <w:pPr>
        <w:spacing w:after="0" w:line="360" w:lineRule="auto"/>
        <w:jc w:val="both"/>
        <w:rPr>
          <w:rFonts w:ascii="Book Antiqua" w:eastAsia="Calibri" w:hAnsi="Book Antiqua" w:cs="Times New Roman"/>
        </w:rPr>
      </w:pPr>
    </w:p>
    <w:p w:rsidR="008839B9" w:rsidRPr="00C949CE" w:rsidRDefault="008839B9" w:rsidP="008839B9">
      <w:pPr>
        <w:spacing w:after="0" w:line="360" w:lineRule="auto"/>
        <w:jc w:val="both"/>
        <w:rPr>
          <w:rFonts w:ascii="Book Antiqua" w:eastAsia="Calibri" w:hAnsi="Book Antiqua" w:cs="Times New Roman"/>
        </w:rPr>
      </w:pPr>
    </w:p>
    <w:p w:rsidR="00C949CE" w:rsidRPr="00C949CE" w:rsidRDefault="00C949CE" w:rsidP="00C949C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24536B" w:rsidRPr="00C949CE" w:rsidRDefault="0024536B" w:rsidP="00C949CE">
      <w:pPr>
        <w:rPr>
          <w:szCs w:val="24"/>
        </w:rPr>
      </w:pPr>
    </w:p>
    <w:sectPr w:rsidR="0024536B" w:rsidRPr="00C949CE" w:rsidSect="001659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0D" w:rsidRDefault="00E3240D" w:rsidP="002C7100">
      <w:pPr>
        <w:spacing w:after="0" w:line="240" w:lineRule="auto"/>
      </w:pPr>
      <w:r>
        <w:separator/>
      </w:r>
    </w:p>
  </w:endnote>
  <w:endnote w:type="continuationSeparator" w:id="0">
    <w:p w:rsidR="00E3240D" w:rsidRDefault="00E3240D" w:rsidP="002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0D" w:rsidRDefault="00E3240D" w:rsidP="002C7100">
      <w:pPr>
        <w:spacing w:after="0" w:line="240" w:lineRule="auto"/>
      </w:pPr>
      <w:r>
        <w:separator/>
      </w:r>
    </w:p>
  </w:footnote>
  <w:footnote w:type="continuationSeparator" w:id="0">
    <w:p w:rsidR="00E3240D" w:rsidRDefault="00E3240D" w:rsidP="002C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00" w:rsidRPr="002C7100" w:rsidRDefault="002C7100" w:rsidP="002C7100">
    <w:pPr>
      <w:pStyle w:val="Cabealho"/>
    </w:pPr>
    <w:r w:rsidRPr="002C7100">
      <w:rPr>
        <w:b/>
      </w:rPr>
      <w:t>UNIDADE TÉCNICA PARA A REORGANIZAÇÃO ADMINISTRATIVA DO TERRITÓRIO (UTRAT)</w:t>
    </w:r>
  </w:p>
  <w:p w:rsidR="002C7100" w:rsidRDefault="002C71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22B"/>
    <w:multiLevelType w:val="hybridMultilevel"/>
    <w:tmpl w:val="4BB8540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853"/>
    <w:multiLevelType w:val="hybridMultilevel"/>
    <w:tmpl w:val="36C479E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18678A"/>
    <w:multiLevelType w:val="hybridMultilevel"/>
    <w:tmpl w:val="B372AD2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E528F6"/>
    <w:multiLevelType w:val="hybridMultilevel"/>
    <w:tmpl w:val="5082EC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109D3"/>
    <w:multiLevelType w:val="hybridMultilevel"/>
    <w:tmpl w:val="56266F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55874"/>
    <w:rsid w:val="00023B9E"/>
    <w:rsid w:val="001659D2"/>
    <w:rsid w:val="001C3F2F"/>
    <w:rsid w:val="002127DB"/>
    <w:rsid w:val="0021390D"/>
    <w:rsid w:val="0024536B"/>
    <w:rsid w:val="00255874"/>
    <w:rsid w:val="00260967"/>
    <w:rsid w:val="00290465"/>
    <w:rsid w:val="002A3399"/>
    <w:rsid w:val="002C7100"/>
    <w:rsid w:val="003255C2"/>
    <w:rsid w:val="003523C3"/>
    <w:rsid w:val="0038640D"/>
    <w:rsid w:val="003A68FE"/>
    <w:rsid w:val="003B7A6C"/>
    <w:rsid w:val="003E276A"/>
    <w:rsid w:val="00450D89"/>
    <w:rsid w:val="00494550"/>
    <w:rsid w:val="004B1E8A"/>
    <w:rsid w:val="0052535E"/>
    <w:rsid w:val="00567E52"/>
    <w:rsid w:val="005D482E"/>
    <w:rsid w:val="005D6F00"/>
    <w:rsid w:val="006617DD"/>
    <w:rsid w:val="00663456"/>
    <w:rsid w:val="00680785"/>
    <w:rsid w:val="006B5767"/>
    <w:rsid w:val="00703906"/>
    <w:rsid w:val="007463F8"/>
    <w:rsid w:val="007655B3"/>
    <w:rsid w:val="0081650E"/>
    <w:rsid w:val="008839B9"/>
    <w:rsid w:val="008E331D"/>
    <w:rsid w:val="0097154E"/>
    <w:rsid w:val="009C1D66"/>
    <w:rsid w:val="009C35BA"/>
    <w:rsid w:val="00A15E66"/>
    <w:rsid w:val="00AB1634"/>
    <w:rsid w:val="00AB38CE"/>
    <w:rsid w:val="00AF1C9F"/>
    <w:rsid w:val="00C467CB"/>
    <w:rsid w:val="00C93498"/>
    <w:rsid w:val="00C949CE"/>
    <w:rsid w:val="00D3336C"/>
    <w:rsid w:val="00DF2195"/>
    <w:rsid w:val="00E3240D"/>
    <w:rsid w:val="00E55869"/>
    <w:rsid w:val="00ED4AFB"/>
    <w:rsid w:val="00FD05ED"/>
    <w:rsid w:val="00F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D2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096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2C7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C7100"/>
  </w:style>
  <w:style w:type="paragraph" w:styleId="Rodap">
    <w:name w:val="footer"/>
    <w:basedOn w:val="Normal"/>
    <w:link w:val="RodapCarcter"/>
    <w:uiPriority w:val="99"/>
    <w:semiHidden/>
    <w:unhideWhenUsed/>
    <w:rsid w:val="002C7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C7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0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ne.pt/xportal/xmain?xpid=INE&amp;xpgid=rau2012_inicio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131009AE7DA4BADD2EB00FDC9E01D" ma:contentTypeVersion="1" ma:contentTypeDescription="Criar um novo documento." ma:contentTypeScope="" ma:versionID="7e95f74c5c27fd0cbe5b87ba275156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489883ae3ec0d33c3eb84bf9ef64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C627F-3679-4045-8C92-1145E1A9F08E}"/>
</file>

<file path=customXml/itemProps2.xml><?xml version="1.0" encoding="utf-8"?>
<ds:datastoreItem xmlns:ds="http://schemas.openxmlformats.org/officeDocument/2006/customXml" ds:itemID="{8D13BBC9-4F3D-4985-BB5E-F3A09BEE262B}"/>
</file>

<file path=customXml/itemProps3.xml><?xml version="1.0" encoding="utf-8"?>
<ds:datastoreItem xmlns:ds="http://schemas.openxmlformats.org/officeDocument/2006/customXml" ds:itemID="{644F9487-E5A1-4B14-85DA-6BB050FC5B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FDUC</dc:creator>
  <cp:lastModifiedBy>tdiogo</cp:lastModifiedBy>
  <cp:revision>4</cp:revision>
  <cp:lastPrinted>2012-05-30T16:41:00Z</cp:lastPrinted>
  <dcterms:created xsi:type="dcterms:W3CDTF">2012-08-09T16:59:00Z</dcterms:created>
  <dcterms:modified xsi:type="dcterms:W3CDTF">2012-08-09T17:00:00Z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0x01010013B131009AE7DA4BADD2EB00FDC9E01D</vt:lpwstr>
  </property>
</Properties>
</file>